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56"/>
          <w:szCs w:val="56"/>
        </w:rPr>
      </w:pPr>
      <w:r w:rsidDel="00000000" w:rsidR="00000000" w:rsidRPr="00000000">
        <w:rPr>
          <w:b w:val="1"/>
          <w:color w:val="000000"/>
          <w:sz w:val="56"/>
          <w:szCs w:val="56"/>
          <w:rtl w:val="0"/>
        </w:rPr>
        <w:t xml:space="preserve">The Oma Abt Youth Heritage Award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color w:val="7030a0"/>
          <w:sz w:val="112"/>
          <w:szCs w:val="112"/>
          <w:u w:val="single"/>
        </w:rPr>
      </w:pPr>
      <w:r w:rsidDel="00000000" w:rsidR="00000000" w:rsidRPr="00000000">
        <w:rPr>
          <w:b w:val="1"/>
          <w:i w:val="1"/>
          <w:color w:val="7030a0"/>
          <w:sz w:val="112"/>
          <w:szCs w:val="112"/>
        </w:rPr>
        <w:drawing>
          <wp:inline distB="0" distT="0" distL="0" distR="0">
            <wp:extent cx="1964205" cy="2606702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4205" cy="26067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  <w:sz w:val="48"/>
          <w:szCs w:val="48"/>
        </w:rPr>
      </w:pP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In memory of Frau Maria Abt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1</w:t>
      </w:r>
      <w:r w:rsidDel="00000000" w:rsidR="00000000" w:rsidRPr="00000000">
        <w:rPr>
          <w:b w:val="1"/>
          <w:color w:val="000000"/>
          <w:sz w:val="40"/>
          <w:szCs w:val="40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 place-$500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40"/>
          <w:szCs w:val="40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 place-$300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40"/>
          <w:szCs w:val="40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 place-$200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Sponsored by the Donauschwaben Stiftung and the Abt Family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Topic:</w:t>
      </w:r>
    </w:p>
    <w:p w:rsidR="00000000" w:rsidDel="00000000" w:rsidP="00000000" w:rsidRDefault="00000000" w:rsidRPr="00000000" w14:paraId="00000009">
      <w:pPr>
        <w:jc w:val="center"/>
        <w:rPr>
          <w:b w:val="1"/>
          <w:i w:val="1"/>
          <w:color w:val="00000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We all have heard stories the Alte Schobwe have shared from the old country, what will be your story that you will pass down?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Open to all active USA and Canada Verband youth group members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Entries must be received by 08/</w:t>
      </w:r>
      <w:r w:rsidDel="00000000" w:rsidR="00000000" w:rsidRPr="00000000">
        <w:rPr>
          <w:b w:val="1"/>
          <w:sz w:val="28"/>
          <w:szCs w:val="28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b w:val="1"/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sent to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kabt93@gmail.com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Winners will be announced in </w:t>
      </w:r>
      <w:r w:rsidDel="00000000" w:rsidR="00000000" w:rsidRPr="00000000">
        <w:rPr>
          <w:b w:val="1"/>
          <w:sz w:val="28"/>
          <w:szCs w:val="28"/>
          <w:rtl w:val="0"/>
        </w:rPr>
        <w:t xml:space="preserve">Mansfield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at the Landestreffen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Any questions please contact Katy Abt-Scurry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kabt93@gmail.com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312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A629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A6293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92B8B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A039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0396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kabt93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ytzUzBZSCm3qv1MHwCjzgEnOag==">CgMxLjAyCGguZ2pkZ3hzOAByITFwSDJzVTE2YXRxZHB2c1hNcGpTdlpnX2JQNWMtM203WA==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2016-03-30T00:27:00Z</dcterms:created>
  <dc:creator>Pejsa</dc:creator>
</cp:coreProperties>
</file>